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148/09-320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изделий для монтажа и прокладки кабелей</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изделий для монтажа и прокладки кабелей</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6 548 372,48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65 483,72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327 418,62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27.07.2020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EB6078">
              <w:rPr>
                <w:noProof/>
                <w:szCs w:val="20"/>
              </w:rPr>
              <w:t>10</w:t>
            </w:r>
            <w:r w:rsidR="00572F9B">
              <w:rPr>
                <w:noProof/>
                <w:szCs w:val="20"/>
              </w:rPr>
              <w:t>.08.2020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EB6078">
              <w:rPr>
                <w:bCs/>
                <w:noProof/>
                <w:sz w:val="20"/>
                <w:szCs w:val="20"/>
              </w:rPr>
              <w:t>14</w:t>
            </w:r>
            <w:r w:rsidRPr="00966DAD">
              <w:rPr>
                <w:bCs/>
                <w:noProof/>
                <w:sz w:val="20"/>
                <w:szCs w:val="20"/>
              </w:rPr>
              <w:t>.08.2020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sidR="00EB6078">
              <w:rPr>
                <w:bCs/>
                <w:noProof/>
                <w:sz w:val="20"/>
                <w:szCs w:val="20"/>
              </w:rPr>
              <w:t>17</w:t>
            </w:r>
            <w:r>
              <w:rPr>
                <w:bCs/>
                <w:noProof/>
                <w:sz w:val="20"/>
                <w:szCs w:val="20"/>
              </w:rPr>
              <w:t>.08.2020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sidR="00EB6078">
              <w:rPr>
                <w:bCs/>
                <w:noProof/>
                <w:sz w:val="20"/>
                <w:szCs w:val="20"/>
              </w:rPr>
              <w:t>24</w:t>
            </w:r>
            <w:r>
              <w:rPr>
                <w:bCs/>
                <w:noProof/>
                <w:sz w:val="20"/>
                <w:szCs w:val="20"/>
              </w:rPr>
              <w:t>.08.2020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EB6078">
              <w:rPr>
                <w:bCs/>
                <w:noProof/>
                <w:sz w:val="20"/>
                <w:szCs w:val="20"/>
              </w:rPr>
              <w:t>24</w:t>
            </w:r>
            <w:bookmarkStart w:id="88" w:name="_GoBack"/>
            <w:bookmarkEnd w:id="88"/>
            <w:r w:rsidRPr="00966DAD">
              <w:rPr>
                <w:bCs/>
                <w:noProof/>
                <w:sz w:val="20"/>
                <w:szCs w:val="20"/>
              </w:rPr>
              <w:t>.08.2020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078"/>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BDC71-0379-4BB7-B72E-91945B56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14725</Words>
  <Characters>83936</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98465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2020-08-04T03:50:00Z</dcterms:created>
  <dcterms:modified xsi:type="dcterms:W3CDTF">2020-08-04T03:50:00Z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